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" ContentType="application/vnd.ms-powerpoint"/>
  <Default Extension="docx" ContentType="application/vnd.openxmlformats-officedocument.wordprocessingml.document"/>
  <Default Extension="pptx" ContentType="application/vnd.openxmlformats-officedocument.presentationml.presentation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213" w:rsidRDefault="00DB0213" w:rsidP="00DB02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60BA">
        <w:fldChar w:fldCharType="begin"/>
      </w:r>
      <w:r w:rsidR="00C360BA">
        <w:instrText xml:space="preserve"> DOCPROPERTY  TSG/WGRef  \* MERGEFORMAT </w:instrText>
      </w:r>
      <w:r w:rsidR="00C360BA">
        <w:fldChar w:fldCharType="separate"/>
      </w:r>
      <w:r>
        <w:rPr>
          <w:b/>
          <w:noProof/>
          <w:sz w:val="24"/>
        </w:rPr>
        <w:t>RAN4</w:t>
      </w:r>
      <w:r w:rsidR="00C360B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360BA">
        <w:fldChar w:fldCharType="begin"/>
      </w:r>
      <w:r w:rsidR="00C360BA">
        <w:instrText xml:space="preserve"> DOCPROPERTY  MtgSeq  \* MERGEFORMAT </w:instrText>
      </w:r>
      <w:r w:rsidR="00C360BA">
        <w:fldChar w:fldCharType="separate"/>
      </w:r>
      <w:r w:rsidRPr="00BA51D9">
        <w:rPr>
          <w:b/>
          <w:noProof/>
          <w:sz w:val="24"/>
        </w:rPr>
        <w:t>82</w:t>
      </w:r>
      <w:r w:rsidR="00C360B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360BA">
        <w:fldChar w:fldCharType="begin"/>
      </w:r>
      <w:r w:rsidR="00C360BA">
        <w:instrText xml:space="preserve"> DOCPROPERTY  Tdoc#  \* MERGEFORMAT </w:instrText>
      </w:r>
      <w:r w:rsidR="00C360BA">
        <w:fldChar w:fldCharType="separate"/>
      </w:r>
      <w:r w:rsidRPr="00E13F3D">
        <w:rPr>
          <w:b/>
          <w:i/>
          <w:noProof/>
          <w:sz w:val="28"/>
        </w:rPr>
        <w:t>R4-170</w:t>
      </w:r>
      <w:r w:rsidR="00C360BA">
        <w:rPr>
          <w:b/>
          <w:i/>
          <w:noProof/>
          <w:sz w:val="28"/>
        </w:rPr>
        <w:t>4102</w:t>
      </w:r>
      <w:r w:rsidR="00C360BA">
        <w:rPr>
          <w:b/>
          <w:i/>
          <w:noProof/>
          <w:sz w:val="28"/>
        </w:rPr>
        <w:fldChar w:fldCharType="end"/>
      </w:r>
    </w:p>
    <w:p w:rsidR="00DB0213" w:rsidRDefault="00C360BA" w:rsidP="00DB02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0213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DB02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0213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DB02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0213" w:rsidRPr="00BA51D9">
        <w:rPr>
          <w:b/>
          <w:noProof/>
          <w:sz w:val="24"/>
        </w:rPr>
        <w:t>3rd Apr 2017</w:t>
      </w:r>
      <w:r>
        <w:rPr>
          <w:b/>
          <w:noProof/>
          <w:sz w:val="24"/>
        </w:rPr>
        <w:fldChar w:fldCharType="end"/>
      </w:r>
      <w:r w:rsidR="00DB021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0213" w:rsidRPr="00BA51D9">
        <w:rPr>
          <w:b/>
          <w:noProof/>
          <w:sz w:val="24"/>
        </w:rPr>
        <w:t>7th Apr 2017</w:t>
      </w:r>
      <w:r>
        <w:rPr>
          <w:b/>
          <w:noProof/>
          <w:sz w:val="24"/>
        </w:rPr>
        <w:fldChar w:fldCharType="end"/>
      </w:r>
    </w:p>
    <w:p w:rsidR="00DB0213" w:rsidRDefault="00DB0213" w:rsidP="00DB0213">
      <w:pPr>
        <w:pStyle w:val="CRCoverPage"/>
        <w:outlineLvl w:val="0"/>
        <w:rPr>
          <w:b/>
          <w:noProof/>
          <w:sz w:val="24"/>
        </w:rPr>
      </w:pPr>
    </w:p>
    <w:p w:rsidR="00DB0213" w:rsidRPr="002650D2" w:rsidRDefault="00DB0213" w:rsidP="00DB0213">
      <w:pPr>
        <w:tabs>
          <w:tab w:val="left" w:pos="1985"/>
        </w:tabs>
        <w:rPr>
          <w:rFonts w:ascii="Arial" w:hAnsi="Arial" w:cs="Arial"/>
        </w:rPr>
      </w:pPr>
      <w:r w:rsidRPr="002650D2">
        <w:rPr>
          <w:rFonts w:ascii="Arial" w:hAnsi="Arial" w:cs="Arial"/>
          <w:b/>
        </w:rPr>
        <w:t xml:space="preserve">Source: </w:t>
      </w:r>
      <w:r w:rsidRPr="002650D2">
        <w:rPr>
          <w:rFonts w:ascii="Arial" w:hAnsi="Arial" w:cs="Arial"/>
          <w:b/>
        </w:rPr>
        <w:tab/>
      </w:r>
      <w:r>
        <w:rPr>
          <w:rFonts w:ascii="Arial" w:hAnsi="Arial" w:cs="Arial"/>
        </w:rPr>
        <w:t>Telecom Italia</w:t>
      </w:r>
    </w:p>
    <w:p w:rsidR="00DB0213" w:rsidRDefault="00DB0213" w:rsidP="00DB0213">
      <w:pPr>
        <w:tabs>
          <w:tab w:val="left" w:pos="1985"/>
        </w:tabs>
        <w:rPr>
          <w:rFonts w:ascii="Arial" w:hAnsi="Arial" w:cs="Arial"/>
        </w:rPr>
      </w:pPr>
      <w:r w:rsidRPr="002650D2">
        <w:rPr>
          <w:rFonts w:ascii="Arial" w:hAnsi="Arial" w:cs="Arial"/>
          <w:b/>
        </w:rPr>
        <w:t xml:space="preserve">Title: </w:t>
      </w:r>
      <w:r w:rsidRPr="002650D2">
        <w:rPr>
          <w:rFonts w:ascii="Arial" w:hAnsi="Arial" w:cs="Arial"/>
          <w:b/>
        </w:rPr>
        <w:tab/>
      </w:r>
      <w:r w:rsidRPr="00DB0213">
        <w:rPr>
          <w:rFonts w:ascii="Arial" w:hAnsi="Arial" w:cs="Arial"/>
        </w:rPr>
        <w:t>LTE OTA TRP-TRS AH meeting minutes</w:t>
      </w:r>
    </w:p>
    <w:p w:rsidR="00DB0213" w:rsidRPr="004E5DAA" w:rsidRDefault="00DB0213" w:rsidP="00DB0213">
      <w:pPr>
        <w:tabs>
          <w:tab w:val="left" w:pos="1985"/>
        </w:tabs>
        <w:rPr>
          <w:rFonts w:ascii="Arial" w:hAnsi="Arial" w:cs="Arial"/>
          <w:b/>
          <w:lang w:val="sv-SE"/>
        </w:rPr>
      </w:pPr>
      <w:r w:rsidRPr="004E5DAA">
        <w:rPr>
          <w:rFonts w:ascii="Arial" w:hAnsi="Arial" w:cs="Arial"/>
          <w:b/>
          <w:lang w:val="sv-SE"/>
        </w:rPr>
        <w:t>Agenda Item:</w:t>
      </w:r>
      <w:r w:rsidRPr="004E5DAA">
        <w:rPr>
          <w:rFonts w:ascii="Arial" w:hAnsi="Arial" w:cs="Arial"/>
          <w:b/>
          <w:lang w:val="sv-SE"/>
        </w:rPr>
        <w:tab/>
      </w:r>
      <w:r>
        <w:rPr>
          <w:rFonts w:ascii="Arial" w:hAnsi="Arial" w:cs="Arial"/>
          <w:lang w:val="sv-SE"/>
        </w:rPr>
        <w:t>7.10</w:t>
      </w:r>
    </w:p>
    <w:p w:rsidR="00DB0213" w:rsidRPr="002650D2" w:rsidRDefault="00DB0213" w:rsidP="00DB0213">
      <w:pPr>
        <w:tabs>
          <w:tab w:val="left" w:pos="1985"/>
        </w:tabs>
        <w:rPr>
          <w:rFonts w:ascii="Arial" w:hAnsi="Arial" w:cs="Arial"/>
          <w:b/>
        </w:rPr>
      </w:pPr>
      <w:r w:rsidRPr="002650D2">
        <w:rPr>
          <w:rFonts w:ascii="Arial" w:hAnsi="Arial" w:cs="Arial"/>
          <w:b/>
        </w:rPr>
        <w:t>Document for:</w:t>
      </w:r>
      <w:r w:rsidRPr="002650D2">
        <w:rPr>
          <w:rFonts w:ascii="Arial" w:hAnsi="Arial" w:cs="Arial"/>
          <w:b/>
        </w:rPr>
        <w:tab/>
      </w:r>
      <w:r>
        <w:rPr>
          <w:rFonts w:ascii="Arial" w:hAnsi="Arial" w:cs="Arial"/>
        </w:rPr>
        <w:t>Information</w:t>
      </w:r>
    </w:p>
    <w:p w:rsidR="00DB0213" w:rsidRPr="00973DD5" w:rsidRDefault="00DB0213" w:rsidP="00DB0213">
      <w:pPr>
        <w:widowControl w:val="0"/>
        <w:tabs>
          <w:tab w:val="left" w:pos="1985"/>
        </w:tabs>
        <w:spacing w:after="0"/>
        <w:rPr>
          <w:rFonts w:eastAsia="SimSun"/>
        </w:rPr>
      </w:pPr>
      <w:r>
        <w:rPr>
          <w:rFonts w:eastAsia="SimSu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1270</wp:posOffset>
                </wp:positionV>
                <wp:extent cx="6115050" cy="0"/>
                <wp:effectExtent l="15875" t="16510" r="12700" b="120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50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.85pt;margin-top:.1pt;width:48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" strokeweight="1.25pt"/>
            </w:pict>
          </mc:Fallback>
        </mc:AlternateContent>
      </w:r>
    </w:p>
    <w:p w:rsidR="00DB0213" w:rsidRPr="00973DD5" w:rsidRDefault="00DB0213" w:rsidP="00DB0213">
      <w:pPr>
        <w:widowControl w:val="0"/>
        <w:spacing w:line="240" w:lineRule="auto"/>
        <w:rPr>
          <w:rFonts w:eastAsia="MS Mincho"/>
        </w:rPr>
      </w:pPr>
      <w:r w:rsidRPr="00973DD5">
        <w:rPr>
          <w:rFonts w:eastAsia="MS Mincho"/>
        </w:rPr>
        <w:t xml:space="preserve">An ad hoc meeting on </w:t>
      </w:r>
      <w:r>
        <w:rPr>
          <w:rFonts w:eastAsia="SimSun"/>
        </w:rPr>
        <w:t xml:space="preserve">LTE OTA TRP-TRS has been </w:t>
      </w:r>
      <w:r w:rsidR="00724396">
        <w:rPr>
          <w:rFonts w:eastAsia="SimSun"/>
        </w:rPr>
        <w:t xml:space="preserve">held </w:t>
      </w:r>
      <w:r w:rsidR="00C360BA">
        <w:rPr>
          <w:rFonts w:eastAsia="SimSun"/>
        </w:rPr>
        <w:t>in the slot</w:t>
      </w:r>
      <w:bookmarkStart w:id="0" w:name="_GoBack"/>
      <w:bookmarkEnd w:id="0"/>
      <w:r w:rsidR="00724396">
        <w:rPr>
          <w:rFonts w:eastAsia="SimSun"/>
        </w:rPr>
        <w:t xml:space="preserve"> 7:00</w:t>
      </w:r>
      <w:r w:rsidRPr="00973DD5">
        <w:rPr>
          <w:rFonts w:eastAsia="SimSun"/>
        </w:rPr>
        <w:t>pm</w:t>
      </w:r>
      <w:r w:rsidRPr="00973DD5">
        <w:rPr>
          <w:rFonts w:eastAsia="MS Mincho"/>
        </w:rPr>
        <w:t>–</w:t>
      </w:r>
      <w:r w:rsidR="00724396">
        <w:rPr>
          <w:rFonts w:eastAsia="SimSun"/>
        </w:rPr>
        <w:t>8:</w:t>
      </w:r>
      <w:r w:rsidRPr="00973DD5">
        <w:rPr>
          <w:rFonts w:eastAsia="SimSun"/>
        </w:rPr>
        <w:t>00pm on</w:t>
      </w:r>
      <w:r w:rsidRPr="00973DD5">
        <w:rPr>
          <w:rFonts w:eastAsia="MS Mincho"/>
        </w:rPr>
        <w:t xml:space="preserve"> </w:t>
      </w:r>
      <w:r>
        <w:rPr>
          <w:rFonts w:eastAsia="MS Mincho"/>
        </w:rPr>
        <w:t>7</w:t>
      </w:r>
      <w:r w:rsidRPr="004A7092"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Apr</w:t>
      </w:r>
      <w:r w:rsidRPr="00973DD5">
        <w:rPr>
          <w:rFonts w:eastAsia="SimSun"/>
        </w:rPr>
        <w:t xml:space="preserve"> 201</w:t>
      </w:r>
      <w:r>
        <w:rPr>
          <w:rFonts w:eastAsia="SimSun"/>
        </w:rPr>
        <w:t>7</w:t>
      </w:r>
      <w:r w:rsidRPr="00973DD5">
        <w:rPr>
          <w:rFonts w:eastAsia="SimSun"/>
        </w:rPr>
        <w:t>.</w:t>
      </w:r>
    </w:p>
    <w:p w:rsidR="00DB0213" w:rsidRPr="00973DD5" w:rsidRDefault="00DB0213" w:rsidP="00DB0213">
      <w:pPr>
        <w:widowControl w:val="0"/>
        <w:spacing w:line="240" w:lineRule="auto"/>
        <w:rPr>
          <w:rFonts w:eastAsia="SimSun"/>
        </w:rPr>
      </w:pPr>
      <w:r w:rsidRPr="00861211">
        <w:rPr>
          <w:rFonts w:eastAsia="MS Mincho"/>
        </w:rPr>
        <w:t xml:space="preserve">The following companies and organizations were represented: </w:t>
      </w:r>
      <w:r w:rsidR="00392437" w:rsidRPr="00392437">
        <w:rPr>
          <w:rFonts w:eastAsia="MS Mincho"/>
        </w:rPr>
        <w:t>Telecom Italia,</w:t>
      </w:r>
      <w:r w:rsidR="00392437">
        <w:rPr>
          <w:rFonts w:eastAsia="MS Mincho"/>
        </w:rPr>
        <w:t xml:space="preserve"> </w:t>
      </w:r>
      <w:proofErr w:type="spellStart"/>
      <w:r w:rsidR="00392437">
        <w:rPr>
          <w:rFonts w:eastAsia="MS Mincho"/>
        </w:rPr>
        <w:t>Xiaomi</w:t>
      </w:r>
      <w:proofErr w:type="spellEnd"/>
      <w:r w:rsidR="00392437">
        <w:rPr>
          <w:rFonts w:eastAsia="MS Mincho"/>
        </w:rPr>
        <w:t>, OPPO, Motorola Mobility, NTT DoCoMo, Apple, Samsung, CATR, Sony Mobile, Intel, Nokia, Blackberry, Vodafone</w:t>
      </w:r>
      <w:r w:rsidR="00724396">
        <w:rPr>
          <w:rFonts w:eastAsia="MS Mincho"/>
        </w:rPr>
        <w:t>, Orange</w:t>
      </w:r>
      <w:r w:rsidR="00392437">
        <w:rPr>
          <w:rFonts w:eastAsia="MS Mincho"/>
        </w:rPr>
        <w:t>.</w:t>
      </w:r>
    </w:p>
    <w:p w:rsidR="00DB0213" w:rsidRPr="00973DD5" w:rsidRDefault="00DB0213" w:rsidP="00DB0213">
      <w:pPr>
        <w:pStyle w:val="Title"/>
        <w:rPr>
          <w:rFonts w:ascii="Times New Roman" w:hAnsi="Times New Roman"/>
          <w:lang w:val="en-US" w:eastAsia="zh-CN"/>
        </w:rPr>
      </w:pPr>
      <w:bookmarkStart w:id="1" w:name="_Toc459213458"/>
      <w:bookmarkStart w:id="2" w:name="_Toc459213523"/>
      <w:bookmarkStart w:id="3" w:name="_Toc479006565"/>
      <w:r w:rsidRPr="00973DD5">
        <w:rPr>
          <w:rFonts w:ascii="Times New Roman" w:hAnsi="Times New Roman"/>
          <w:lang w:val="en-US" w:eastAsia="zh-CN"/>
        </w:rPr>
        <w:t>Agenda</w:t>
      </w:r>
      <w:bookmarkEnd w:id="1"/>
      <w:bookmarkEnd w:id="2"/>
      <w:bookmarkEnd w:id="3"/>
    </w:p>
    <w:p w:rsidR="00DB0213" w:rsidRDefault="00DB0213" w:rsidP="00DB0213">
      <w:pPr>
        <w:pStyle w:val="ListParagraph"/>
        <w:numPr>
          <w:ilvl w:val="0"/>
          <w:numId w:val="1"/>
        </w:numPr>
      </w:pPr>
      <w:r w:rsidRPr="00DB0213">
        <w:t xml:space="preserve">WF on Framework improvement for LTE BHH OTA </w:t>
      </w:r>
    </w:p>
    <w:p w:rsidR="00DB0213" w:rsidRDefault="00DB0213" w:rsidP="00DB0213">
      <w:pPr>
        <w:pStyle w:val="ListParagraph"/>
        <w:numPr>
          <w:ilvl w:val="0"/>
          <w:numId w:val="1"/>
        </w:numPr>
      </w:pPr>
      <w:r>
        <w:t>Review of CR for LTE tablet</w:t>
      </w:r>
    </w:p>
    <w:p w:rsidR="001534D3" w:rsidRDefault="00DB0213" w:rsidP="001534D3">
      <w:pPr>
        <w:pStyle w:val="ListParagraph"/>
        <w:numPr>
          <w:ilvl w:val="0"/>
          <w:numId w:val="1"/>
        </w:numPr>
      </w:pPr>
      <w:r>
        <w:t>Review of LS to RAN5</w:t>
      </w:r>
    </w:p>
    <w:p w:rsidR="00171195" w:rsidRDefault="00171195" w:rsidP="001534D3">
      <w:pPr>
        <w:pStyle w:val="ListParagraph"/>
        <w:numPr>
          <w:ilvl w:val="0"/>
          <w:numId w:val="1"/>
        </w:numPr>
      </w:pPr>
      <w:r>
        <w:t>AOB</w:t>
      </w:r>
    </w:p>
    <w:p w:rsidR="00DB0213" w:rsidRDefault="00DB0213" w:rsidP="00DB0213"/>
    <w:p w:rsidR="00DB0213" w:rsidRPr="00DB0213" w:rsidRDefault="00DB0213" w:rsidP="00DB0213">
      <w:pPr>
        <w:pStyle w:val="Heading1"/>
        <w:numPr>
          <w:ilvl w:val="0"/>
          <w:numId w:val="3"/>
        </w:numPr>
        <w:rPr>
          <w:lang w:val="en-US" w:eastAsia="zh-CN"/>
        </w:rPr>
      </w:pPr>
      <w:r w:rsidRPr="00DB0213">
        <w:rPr>
          <w:lang w:val="en-US" w:eastAsia="zh-CN"/>
        </w:rPr>
        <w:t xml:space="preserve">WF on Framework improvement for LTE BHH OTA </w:t>
      </w:r>
    </w:p>
    <w:p w:rsidR="00DB0213" w:rsidRDefault="00DB0213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t>Discussion:</w:t>
      </w:r>
    </w:p>
    <w:p w:rsidR="00724396" w:rsidRDefault="00724396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t>Attached draft has been discussed and revisions have been made online.</w:t>
      </w:r>
    </w:p>
    <w:p w:rsidR="00724396" w:rsidRDefault="00724396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object w:dxaOrig="1551" w:dyaOrig="1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6" o:title=""/>
          </v:shape>
          <o:OLEObject Type="Embed" ProgID="PowerPoint.Show.8" ShapeID="_x0000_i1025" DrawAspect="Icon" ObjectID="_1553060755" r:id="rId7"/>
        </w:object>
      </w:r>
    </w:p>
    <w:p w:rsidR="00DB0213" w:rsidRDefault="00724396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t>Outcome</w:t>
      </w:r>
      <w:r w:rsidR="00DB0213">
        <w:rPr>
          <w:rFonts w:eastAsia="MS Mincho"/>
        </w:rPr>
        <w:t>:</w:t>
      </w:r>
    </w:p>
    <w:p w:rsidR="00724396" w:rsidRDefault="00724396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t>Following draft has been finalized, where discussed revisions are highlighted in red.</w:t>
      </w:r>
    </w:p>
    <w:p w:rsidR="00724396" w:rsidRPr="00DB0213" w:rsidRDefault="00724396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object w:dxaOrig="1551" w:dyaOrig="1004">
          <v:shape id="_x0000_i1026" type="#_x0000_t75" style="width:77.25pt;height:50.25pt" o:ole="">
            <v:imagedata r:id="rId8" o:title=""/>
          </v:shape>
          <o:OLEObject Type="Embed" ProgID="PowerPoint.Show.12" ShapeID="_x0000_i1026" DrawAspect="Icon" ObjectID="_1553060756" r:id="rId9"/>
        </w:object>
      </w:r>
    </w:p>
    <w:p w:rsidR="00DB0213" w:rsidRDefault="00DB0213" w:rsidP="00DB0213">
      <w:pPr>
        <w:pStyle w:val="ListParagraph"/>
        <w:rPr>
          <w:rFonts w:ascii="Arial" w:eastAsia="Arial" w:hAnsi="Arial" w:cs="Times New Roman"/>
          <w:sz w:val="28"/>
          <w:szCs w:val="20"/>
        </w:rPr>
      </w:pPr>
    </w:p>
    <w:p w:rsidR="00DB0213" w:rsidRPr="00DB0213" w:rsidRDefault="00DB0213" w:rsidP="00DB0213">
      <w:pPr>
        <w:pStyle w:val="ListParagraph"/>
        <w:numPr>
          <w:ilvl w:val="0"/>
          <w:numId w:val="3"/>
        </w:numPr>
        <w:rPr>
          <w:rFonts w:ascii="Arial" w:eastAsia="Arial" w:hAnsi="Arial" w:cs="Times New Roman"/>
          <w:sz w:val="28"/>
          <w:szCs w:val="20"/>
        </w:rPr>
      </w:pPr>
      <w:r w:rsidRPr="00DB0213">
        <w:rPr>
          <w:rFonts w:ascii="Arial" w:eastAsia="Arial" w:hAnsi="Arial" w:cs="Times New Roman"/>
          <w:sz w:val="28"/>
          <w:szCs w:val="20"/>
        </w:rPr>
        <w:t>Review of CR for LTE tablet</w:t>
      </w:r>
    </w:p>
    <w:p w:rsidR="00DB0213" w:rsidRDefault="00724396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t>Attached draft has been reviewed. No comments were made.</w:t>
      </w:r>
    </w:p>
    <w:bookmarkStart w:id="4" w:name="_MON_1553047059"/>
    <w:bookmarkEnd w:id="4"/>
    <w:p w:rsidR="00724396" w:rsidRDefault="00724396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object w:dxaOrig="1551" w:dyaOrig="1004">
          <v:shape id="_x0000_i1027" type="#_x0000_t75" style="width:77.25pt;height:50.25pt" o:ole="">
            <v:imagedata r:id="rId10" o:title=""/>
          </v:shape>
          <o:OLEObject Type="Embed" ProgID="Word.Document.12" ShapeID="_x0000_i1027" DrawAspect="Icon" ObjectID="_1553060757" r:id="rId11">
            <o:FieldCodes>\s</o:FieldCodes>
          </o:OLEObject>
        </w:object>
      </w:r>
    </w:p>
    <w:p w:rsidR="00724396" w:rsidRPr="00DB0213" w:rsidRDefault="00724396" w:rsidP="00DB0213">
      <w:pPr>
        <w:widowControl w:val="0"/>
        <w:spacing w:line="240" w:lineRule="auto"/>
        <w:rPr>
          <w:rFonts w:eastAsia="MS Mincho"/>
        </w:rPr>
      </w:pPr>
    </w:p>
    <w:p w:rsidR="00DB0213" w:rsidRPr="00DB0213" w:rsidRDefault="00DB0213" w:rsidP="00DB0213">
      <w:pPr>
        <w:pStyle w:val="ListParagraph"/>
        <w:numPr>
          <w:ilvl w:val="0"/>
          <w:numId w:val="3"/>
        </w:numPr>
        <w:rPr>
          <w:rFonts w:ascii="Arial" w:eastAsia="Arial" w:hAnsi="Arial" w:cs="Times New Roman"/>
          <w:sz w:val="28"/>
          <w:szCs w:val="20"/>
        </w:rPr>
      </w:pPr>
      <w:r w:rsidRPr="00DB0213">
        <w:rPr>
          <w:rFonts w:ascii="Arial" w:eastAsia="Arial" w:hAnsi="Arial" w:cs="Times New Roman"/>
          <w:sz w:val="28"/>
          <w:szCs w:val="20"/>
        </w:rPr>
        <w:t>Review of LS to RAN5</w:t>
      </w:r>
    </w:p>
    <w:p w:rsidR="00DB0213" w:rsidRDefault="00724396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t>Attached draft has been reviewed. No comments were made.</w:t>
      </w:r>
    </w:p>
    <w:bookmarkStart w:id="5" w:name="_MON_1553047185"/>
    <w:bookmarkEnd w:id="5"/>
    <w:p w:rsidR="00171195" w:rsidRDefault="00724396" w:rsidP="00DB0213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object w:dxaOrig="1551" w:dyaOrig="1004">
          <v:shape id="_x0000_i1028" type="#_x0000_t75" style="width:77.25pt;height:50.25pt" o:ole="">
            <v:imagedata r:id="rId12" o:title=""/>
          </v:shape>
          <o:OLEObject Type="Embed" ProgID="Word.Document.8" ShapeID="_x0000_i1028" DrawAspect="Icon" ObjectID="_1553060758" r:id="rId13">
            <o:FieldCodes>\s</o:FieldCodes>
          </o:OLEObject>
        </w:object>
      </w:r>
    </w:p>
    <w:p w:rsidR="00724396" w:rsidRPr="00DB0213" w:rsidRDefault="00724396" w:rsidP="00DB0213">
      <w:pPr>
        <w:widowControl w:val="0"/>
        <w:spacing w:line="240" w:lineRule="auto"/>
        <w:rPr>
          <w:rFonts w:eastAsia="MS Mincho"/>
        </w:rPr>
      </w:pPr>
    </w:p>
    <w:p w:rsidR="00171195" w:rsidRPr="00171195" w:rsidRDefault="00171195" w:rsidP="00171195">
      <w:pPr>
        <w:pStyle w:val="ListParagraph"/>
        <w:numPr>
          <w:ilvl w:val="0"/>
          <w:numId w:val="3"/>
        </w:numPr>
        <w:rPr>
          <w:rFonts w:ascii="Arial" w:eastAsia="Arial" w:hAnsi="Arial" w:cs="Times New Roman"/>
          <w:sz w:val="28"/>
          <w:szCs w:val="20"/>
        </w:rPr>
      </w:pPr>
      <w:r>
        <w:rPr>
          <w:rFonts w:ascii="Arial" w:eastAsia="Arial" w:hAnsi="Arial" w:cs="Times New Roman"/>
          <w:sz w:val="28"/>
          <w:szCs w:val="20"/>
        </w:rPr>
        <w:t>AOB</w:t>
      </w:r>
    </w:p>
    <w:p w:rsidR="00171195" w:rsidRDefault="00724396" w:rsidP="00171195">
      <w:pPr>
        <w:widowControl w:val="0"/>
        <w:spacing w:line="240" w:lineRule="auto"/>
        <w:rPr>
          <w:rFonts w:eastAsia="MS Mincho"/>
        </w:rPr>
      </w:pPr>
      <w:r>
        <w:rPr>
          <w:rFonts w:eastAsia="MS Mincho"/>
        </w:rPr>
        <w:t>No AOB.</w:t>
      </w:r>
    </w:p>
    <w:p w:rsidR="00724396" w:rsidRDefault="00724396" w:rsidP="00171195">
      <w:pPr>
        <w:widowControl w:val="0"/>
        <w:spacing w:line="240" w:lineRule="auto"/>
      </w:pPr>
      <w:r>
        <w:rPr>
          <w:rFonts w:eastAsia="MS Mincho"/>
        </w:rPr>
        <w:t>Meeting was closed at 8:00pm</w:t>
      </w:r>
    </w:p>
    <w:sectPr w:rsidR="007243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80372"/>
    <w:multiLevelType w:val="hybridMultilevel"/>
    <w:tmpl w:val="97423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A031C"/>
    <w:multiLevelType w:val="hybridMultilevel"/>
    <w:tmpl w:val="F4C4AC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E4246"/>
    <w:multiLevelType w:val="hybridMultilevel"/>
    <w:tmpl w:val="F4C4AC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047A4"/>
    <w:multiLevelType w:val="hybridMultilevel"/>
    <w:tmpl w:val="9FB44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22442C"/>
    <w:multiLevelType w:val="hybridMultilevel"/>
    <w:tmpl w:val="F4C4AC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4D3"/>
    <w:rsid w:val="001534D3"/>
    <w:rsid w:val="00171195"/>
    <w:rsid w:val="001B2B7C"/>
    <w:rsid w:val="00392437"/>
    <w:rsid w:val="004C2968"/>
    <w:rsid w:val="00643AED"/>
    <w:rsid w:val="00724396"/>
    <w:rsid w:val="007B4A9E"/>
    <w:rsid w:val="00990B7D"/>
    <w:rsid w:val="009B1838"/>
    <w:rsid w:val="00B948F3"/>
    <w:rsid w:val="00C360BA"/>
    <w:rsid w:val="00CD51E1"/>
    <w:rsid w:val="00DB0213"/>
    <w:rsid w:val="00DC3245"/>
    <w:rsid w:val="00FC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Heading2"/>
    <w:link w:val="Heading1Char"/>
    <w:qFormat/>
    <w:rsid w:val="00DB0213"/>
    <w:pPr>
      <w:keepNext/>
      <w:keepLines/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0"/>
    </w:pPr>
    <w:rPr>
      <w:rFonts w:ascii="Arial" w:eastAsia="Arial" w:hAnsi="Arial" w:cs="Times New Roman"/>
      <w:sz w:val="28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2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4D3"/>
    <w:pPr>
      <w:ind w:left="72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B02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B0213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B0213"/>
    <w:p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0"/>
    </w:pPr>
    <w:rPr>
      <w:rFonts w:ascii="Arial" w:eastAsia="SimSun" w:hAnsi="Arial" w:cs="Times New Roman"/>
      <w:b/>
      <w:bCs/>
      <w:kern w:val="28"/>
      <w:sz w:val="28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DB0213"/>
    <w:rPr>
      <w:rFonts w:ascii="Arial" w:eastAsia="SimSun" w:hAnsi="Arial" w:cs="Times New Roman"/>
      <w:b/>
      <w:bCs/>
      <w:kern w:val="28"/>
      <w:sz w:val="28"/>
      <w:szCs w:val="3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B0213"/>
    <w:rPr>
      <w:rFonts w:ascii="Arial" w:eastAsia="Arial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2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RCoverPage">
    <w:name w:val="CR Cover Page"/>
    <w:link w:val="CRCoverPageChar"/>
    <w:rsid w:val="00DB0213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B0213"/>
    <w:rPr>
      <w:rFonts w:ascii="Arial" w:eastAsia="SimSun" w:hAnsi="Arial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Heading2"/>
    <w:link w:val="Heading1Char"/>
    <w:qFormat/>
    <w:rsid w:val="00DB0213"/>
    <w:pPr>
      <w:keepNext/>
      <w:keepLines/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0"/>
    </w:pPr>
    <w:rPr>
      <w:rFonts w:ascii="Arial" w:eastAsia="Arial" w:hAnsi="Arial" w:cs="Times New Roman"/>
      <w:sz w:val="28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2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4D3"/>
    <w:pPr>
      <w:ind w:left="72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B02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B0213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B0213"/>
    <w:pPr>
      <w:overflowPunct w:val="0"/>
      <w:autoSpaceDE w:val="0"/>
      <w:autoSpaceDN w:val="0"/>
      <w:adjustRightInd w:val="0"/>
      <w:spacing w:before="240" w:after="60" w:line="360" w:lineRule="auto"/>
      <w:jc w:val="both"/>
      <w:textAlignment w:val="baseline"/>
      <w:outlineLvl w:val="0"/>
    </w:pPr>
    <w:rPr>
      <w:rFonts w:ascii="Arial" w:eastAsia="SimSun" w:hAnsi="Arial" w:cs="Times New Roman"/>
      <w:b/>
      <w:bCs/>
      <w:kern w:val="28"/>
      <w:sz w:val="28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DB0213"/>
    <w:rPr>
      <w:rFonts w:ascii="Arial" w:eastAsia="SimSun" w:hAnsi="Arial" w:cs="Times New Roman"/>
      <w:b/>
      <w:bCs/>
      <w:kern w:val="28"/>
      <w:sz w:val="28"/>
      <w:szCs w:val="3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B0213"/>
    <w:rPr>
      <w:rFonts w:ascii="Arial" w:eastAsia="Arial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2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RCoverPage">
    <w:name w:val="CR Cover Page"/>
    <w:link w:val="CRCoverPageChar"/>
    <w:rsid w:val="00DB0213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B0213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Microsoft_Word_97_-_2003_Document2.doc"/><Relationship Id="rId3" Type="http://schemas.microsoft.com/office/2007/relationships/stylesWithEffects" Target="stylesWithEffects.xml"/><Relationship Id="rId7" Type="http://schemas.openxmlformats.org/officeDocument/2006/relationships/oleObject" Target="embeddings/Microsoft_PowerPoint_97-2003_Presentation1.ppt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Microsoft_Word_Document2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Presentation1.ppt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Tang, Yang</dc:creator>
  <cp:lastModifiedBy>Editor</cp:lastModifiedBy>
  <cp:revision>5</cp:revision>
  <dcterms:created xsi:type="dcterms:W3CDTF">2017-04-07T01:59:00Z</dcterms:created>
  <dcterms:modified xsi:type="dcterms:W3CDTF">2017-04-07T06:59:00Z</dcterms:modified>
</cp:coreProperties>
</file>